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0B" w:rsidRDefault="007F4FEF" w:rsidP="007F4FEF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9. stavak 2. Odluke o sufinanciranju troškova školskih udžbenika za školsku 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2018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./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2019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. godinu za učenike osnovne škole</w:t>
      </w:r>
      <w:r>
        <w:rPr>
          <w:rFonts w:ascii="Times New Roman" w:hAnsi="Times New Roman" w:cs="Times New Roman"/>
          <w:sz w:val="24"/>
          <w:szCs w:val="24"/>
          <w:lang w:val="hr-HR"/>
        </w:rPr>
        <w:t>, Jedinstveni upravni odjel Gr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Pleternice obj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vljuje</w:t>
      </w:r>
    </w:p>
    <w:p w:rsidR="007F4FEF" w:rsidRDefault="007F4FEF" w:rsidP="007F4FE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46C1B" w:rsidRDefault="00A46C1B" w:rsidP="007F4FE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F4FEF" w:rsidRPr="007F4FEF" w:rsidRDefault="007F4FEF" w:rsidP="007F4FE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F4FEF">
        <w:rPr>
          <w:rFonts w:ascii="Times New Roman" w:hAnsi="Times New Roman" w:cs="Times New Roman"/>
          <w:b/>
          <w:sz w:val="24"/>
          <w:szCs w:val="24"/>
          <w:lang w:val="hr-HR"/>
        </w:rPr>
        <w:t>J A V N I   P O Z I V</w:t>
      </w:r>
    </w:p>
    <w:p w:rsidR="007F4FEF" w:rsidRDefault="007F4FEF" w:rsidP="007F4FE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7F4F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prikupljanje zahtjeva za sufinanciranje školskih udžbenika za školsku </w:t>
      </w:r>
      <w:r w:rsidR="00473092" w:rsidRPr="00473092">
        <w:rPr>
          <w:rFonts w:ascii="Times New Roman" w:hAnsi="Times New Roman" w:cs="Times New Roman"/>
          <w:b/>
          <w:sz w:val="24"/>
          <w:szCs w:val="24"/>
          <w:lang w:val="hr-HR"/>
        </w:rPr>
        <w:t>2018./2019</w:t>
      </w:r>
      <w:r w:rsidRPr="007F4FEF">
        <w:rPr>
          <w:rFonts w:ascii="Times New Roman" w:hAnsi="Times New Roman" w:cs="Times New Roman"/>
          <w:b/>
          <w:sz w:val="24"/>
          <w:szCs w:val="24"/>
          <w:lang w:val="hr-HR"/>
        </w:rPr>
        <w:t>. godinu za učenike osnovne škole</w:t>
      </w:r>
    </w:p>
    <w:p w:rsidR="007F4FEF" w:rsidRDefault="007F4FEF" w:rsidP="007F4FE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F4FEF" w:rsidRDefault="007F4FEF" w:rsidP="007F4FEF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7F4FEF" w:rsidRDefault="007F4FEF" w:rsidP="007F4FEF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I.</w:t>
      </w:r>
    </w:p>
    <w:p w:rsidR="007F4FEF" w:rsidRDefault="007F4FEF" w:rsidP="007F4FE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7F4FEF" w:rsidRPr="007F4FEF" w:rsidRDefault="007F4FEF" w:rsidP="007F4FE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Sukladno Odluci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o sufinanciranju troškova školskih udžbenika za školsku 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2018</w:t>
      </w:r>
      <w:r w:rsidR="00473092" w:rsidRPr="007F4FEF">
        <w:rPr>
          <w:rFonts w:ascii="Times New Roman" w:hAnsi="Times New Roman" w:cs="Times New Roman"/>
          <w:sz w:val="24"/>
          <w:szCs w:val="24"/>
          <w:lang w:val="hr-HR"/>
        </w:rPr>
        <w:t>./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2019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. godinu za učenike osnovne škole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Grad Pleternica (u daljnjem tekstu: Grad) će sufinancirati nabavu školskih udžbenika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učenicima od I. do VIII. razreda osnovne škole, za školsku 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2018</w:t>
      </w:r>
      <w:r w:rsidR="00473092" w:rsidRPr="007F4FEF">
        <w:rPr>
          <w:rFonts w:ascii="Times New Roman" w:hAnsi="Times New Roman" w:cs="Times New Roman"/>
          <w:sz w:val="24"/>
          <w:szCs w:val="24"/>
          <w:lang w:val="hr-HR"/>
        </w:rPr>
        <w:t>./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2019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. godinu, u vidu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jednokratne financijske pomoći </w:t>
      </w:r>
      <w:r w:rsidRPr="0088029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u visini od 30% troškova nabave kompleta školskih </w:t>
      </w:r>
      <w:proofErr w:type="spellStart"/>
      <w:r w:rsidRPr="0088029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udžbenka</w:t>
      </w:r>
      <w:proofErr w:type="spellEnd"/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 iz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propisanog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 xml:space="preserve"> važećeg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 Katalog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 obveznih udžbenika i pripadajućih dopunskih nastavnih sredstava.</w:t>
      </w:r>
    </w:p>
    <w:p w:rsidR="007F4FEF" w:rsidRDefault="007F4FEF" w:rsidP="007F4FEF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4FEF">
        <w:rPr>
          <w:rFonts w:ascii="Times New Roman" w:hAnsi="Times New Roman" w:cs="Times New Roman"/>
          <w:sz w:val="24"/>
          <w:szCs w:val="24"/>
          <w:lang w:val="hr-HR"/>
        </w:rPr>
        <w:t>Sufinanciranje nabave udžbenika iz prethodnog stavka odnosi se na obvezne nastavne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predmete navedene nastavnim planom i programom za osnovnu školu, radne bilježnice, 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navedeno uključuje i izborne predmete ukoliko ih učenik pohađa.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cr/>
      </w:r>
    </w:p>
    <w:p w:rsidR="007F4FEF" w:rsidRDefault="007F4FEF" w:rsidP="007F4FEF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II.</w:t>
      </w:r>
    </w:p>
    <w:p w:rsidR="007F4FEF" w:rsidRDefault="007F4FEF" w:rsidP="007F4FE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7F4FEF" w:rsidRDefault="007F4FEF" w:rsidP="009028B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9028B5" w:rsidRPr="009028B5">
        <w:rPr>
          <w:rFonts w:ascii="Times New Roman" w:hAnsi="Times New Roman" w:cs="Times New Roman"/>
          <w:sz w:val="24"/>
          <w:szCs w:val="24"/>
          <w:lang w:val="hr-HR"/>
        </w:rPr>
        <w:t xml:space="preserve">Pravo na sufinanciranje udžbenika stječe svaki učenik koji 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880295" w:rsidRPr="0088029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jedno </w:t>
      </w:r>
      <w:r w:rsidR="009028B5" w:rsidRPr="009028B5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9028B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roditelji</w:t>
      </w:r>
      <w:r w:rsidR="009028B5" w:rsidRPr="009028B5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880295" w:rsidRPr="0088029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028B5" w:rsidRPr="009028B5">
        <w:rPr>
          <w:rFonts w:ascii="Times New Roman" w:hAnsi="Times New Roman" w:cs="Times New Roman"/>
          <w:sz w:val="24"/>
          <w:szCs w:val="24"/>
          <w:lang w:val="hr-HR"/>
        </w:rPr>
        <w:t>/staratelj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028B5" w:rsidRPr="009028B5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880295" w:rsidRPr="0088029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9028B5" w:rsidRPr="009028B5">
        <w:rPr>
          <w:rFonts w:ascii="Times New Roman" w:hAnsi="Times New Roman" w:cs="Times New Roman"/>
          <w:sz w:val="24"/>
          <w:szCs w:val="24"/>
          <w:lang w:val="hr-HR"/>
        </w:rPr>
        <w:t xml:space="preserve"> ima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ju</w:t>
      </w:r>
      <w:r w:rsidR="009028B5" w:rsidRPr="009028B5">
        <w:rPr>
          <w:rFonts w:ascii="Times New Roman" w:hAnsi="Times New Roman" w:cs="Times New Roman"/>
          <w:sz w:val="24"/>
          <w:szCs w:val="24"/>
          <w:lang w:val="hr-HR"/>
        </w:rPr>
        <w:t xml:space="preserve"> prebivalište na području G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rada Pleternice.</w:t>
      </w:r>
    </w:p>
    <w:p w:rsidR="00880295" w:rsidRDefault="00880295" w:rsidP="00880295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0295">
        <w:rPr>
          <w:rFonts w:ascii="Times New Roman" w:hAnsi="Times New Roman" w:cs="Times New Roman"/>
          <w:sz w:val="24"/>
          <w:szCs w:val="24"/>
          <w:lang w:val="hr-HR"/>
        </w:rPr>
        <w:t xml:space="preserve">Pravo na sufinanciranje </w:t>
      </w:r>
      <w:r>
        <w:rPr>
          <w:rFonts w:ascii="Times New Roman" w:hAnsi="Times New Roman" w:cs="Times New Roman"/>
          <w:sz w:val="24"/>
          <w:szCs w:val="24"/>
          <w:lang w:val="hr-HR"/>
        </w:rPr>
        <w:t>ne ostvaruju učenici koji o</w:t>
      </w:r>
      <w:r w:rsidRPr="00880295">
        <w:rPr>
          <w:rFonts w:ascii="Times New Roman" w:hAnsi="Times New Roman" w:cs="Times New Roman"/>
          <w:sz w:val="24"/>
          <w:szCs w:val="24"/>
          <w:lang w:val="hr-HR"/>
        </w:rPr>
        <w:t>stvaruju pravo na besplatne udžbenike po drugoj osnovi, osim ako to pravo 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80295">
        <w:rPr>
          <w:rFonts w:ascii="Times New Roman" w:hAnsi="Times New Roman" w:cs="Times New Roman"/>
          <w:sz w:val="24"/>
          <w:szCs w:val="24"/>
          <w:lang w:val="hr-HR"/>
        </w:rPr>
        <w:t>koriste djelomično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u</w:t>
      </w:r>
      <w:r w:rsidRPr="00880295">
        <w:rPr>
          <w:rFonts w:ascii="Times New Roman" w:hAnsi="Times New Roman" w:cs="Times New Roman"/>
          <w:sz w:val="24"/>
          <w:szCs w:val="24"/>
          <w:lang w:val="hr-HR"/>
        </w:rPr>
        <w:t>čenici koji ponavljaju razred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028B5" w:rsidRDefault="009028B5" w:rsidP="009028B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028B5" w:rsidRDefault="009028B5" w:rsidP="009028B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III.</w:t>
      </w:r>
    </w:p>
    <w:p w:rsidR="009028B5" w:rsidRDefault="009028B5" w:rsidP="009028B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9028B5" w:rsidRDefault="009028B5" w:rsidP="009028B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Ovim Pozivom pozivaju se sve osobe koje udovoljavaju kriterijima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 xml:space="preserve">Odluke o sufinanciranju troškova školskih udžbenika za školsku 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2018</w:t>
      </w:r>
      <w:r w:rsidR="00473092" w:rsidRPr="007F4FEF">
        <w:rPr>
          <w:rFonts w:ascii="Times New Roman" w:hAnsi="Times New Roman" w:cs="Times New Roman"/>
          <w:sz w:val="24"/>
          <w:szCs w:val="24"/>
          <w:lang w:val="hr-HR"/>
        </w:rPr>
        <w:t>./</w:t>
      </w:r>
      <w:r w:rsidR="00473092">
        <w:rPr>
          <w:rFonts w:ascii="Times New Roman" w:hAnsi="Times New Roman" w:cs="Times New Roman"/>
          <w:sz w:val="24"/>
          <w:szCs w:val="24"/>
          <w:lang w:val="hr-HR"/>
        </w:rPr>
        <w:t>2019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. godinu za učenike osnovne škole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objavljene n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web str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nici Gr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Pleternice, </w:t>
      </w:r>
      <w:hyperlink r:id="rId6" w:history="1">
        <w:r w:rsidRPr="00C1698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www.pleternica.hr</w:t>
        </w:r>
      </w:hyperlink>
      <w:r>
        <w:rPr>
          <w:rFonts w:ascii="Times New Roman" w:hAnsi="Times New Roman" w:cs="Times New Roman"/>
          <w:sz w:val="24"/>
          <w:szCs w:val="24"/>
          <w:lang w:val="hr-HR"/>
        </w:rPr>
        <w:t>, d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podnesu z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htjev z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sufin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ncir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nje n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propis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nom obr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scu ili putem web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plik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cije dostupne n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dresi </w:t>
      </w:r>
      <w:r w:rsidRPr="009028B5">
        <w:rPr>
          <w:rFonts w:ascii="Times New Roman" w:hAnsi="Times New Roman" w:cs="Times New Roman"/>
          <w:color w:val="0070C0"/>
          <w:sz w:val="24"/>
          <w:szCs w:val="24"/>
          <w:u w:val="single"/>
          <w:lang w:val="hr-HR"/>
        </w:rPr>
        <w:t>subvencije.pleternica.hr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9028B5" w:rsidRDefault="009028B5" w:rsidP="009028B5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028B5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Zahtjev iz prethodnog stavka podnosi se od dana objave ovoga poziva na web stranici Grada </w:t>
      </w:r>
      <w:r w:rsidRPr="009028B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do najkasnije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30</w:t>
      </w:r>
      <w:r w:rsidRPr="009028B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 xml:space="preserve">. rujna </w:t>
      </w:r>
      <w:r w:rsidR="00473092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2018</w:t>
      </w:r>
      <w:r w:rsidRPr="009028B5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. godine</w:t>
      </w:r>
      <w:r w:rsidRPr="009028B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9028B5" w:rsidRDefault="009028B5" w:rsidP="009028B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Svi z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htjevi z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primljeni n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kon rok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iz prethodnog st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vk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neće se r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zm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tr</w:t>
      </w:r>
      <w:r w:rsidRPr="007F4FEF">
        <w:rPr>
          <w:rFonts w:ascii="Times New Roman" w:hAnsi="Times New Roman" w:cs="Times New Roman"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sz w:val="24"/>
          <w:szCs w:val="24"/>
          <w:lang w:val="hr-HR"/>
        </w:rPr>
        <w:t>ti.</w:t>
      </w:r>
    </w:p>
    <w:p w:rsidR="009028B5" w:rsidRDefault="009028B5" w:rsidP="009028B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028B5" w:rsidRDefault="009028B5" w:rsidP="009028B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:rsidR="009028B5" w:rsidRDefault="009028B5" w:rsidP="009028B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9028B5" w:rsidRPr="009028B5" w:rsidRDefault="009028B5" w:rsidP="009028B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9028B5">
        <w:rPr>
          <w:rFonts w:ascii="Times New Roman" w:hAnsi="Times New Roman" w:cs="Times New Roman"/>
          <w:sz w:val="24"/>
          <w:szCs w:val="24"/>
          <w:lang w:val="hr-HR"/>
        </w:rPr>
        <w:t xml:space="preserve">Zahtjev zajedno sa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pripadajućom </w:t>
      </w:r>
      <w:r w:rsidRPr="009028B5">
        <w:rPr>
          <w:rFonts w:ascii="Times New Roman" w:hAnsi="Times New Roman" w:cs="Times New Roman"/>
          <w:sz w:val="24"/>
          <w:szCs w:val="24"/>
          <w:lang w:val="hr-HR"/>
        </w:rPr>
        <w:t>dokumentacijom može se podnijeti 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jedan od slijedećih </w:t>
      </w:r>
      <w:r w:rsidRPr="009028B5">
        <w:rPr>
          <w:rFonts w:ascii="Times New Roman" w:hAnsi="Times New Roman" w:cs="Times New Roman"/>
          <w:sz w:val="24"/>
          <w:szCs w:val="24"/>
          <w:lang w:val="hr-HR"/>
        </w:rPr>
        <w:t>način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9028B5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9028B5" w:rsidRPr="009028B5" w:rsidRDefault="009028B5" w:rsidP="004730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028B5">
        <w:rPr>
          <w:rFonts w:ascii="Times New Roman" w:hAnsi="Times New Roman" w:cs="Times New Roman"/>
          <w:sz w:val="24"/>
          <w:szCs w:val="24"/>
          <w:lang w:val="hr-HR"/>
        </w:rPr>
        <w:t xml:space="preserve">Osobno 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donijeti </w:t>
      </w:r>
      <w:r w:rsidRPr="009028B5">
        <w:rPr>
          <w:rFonts w:ascii="Times New Roman" w:hAnsi="Times New Roman" w:cs="Times New Roman"/>
          <w:sz w:val="24"/>
          <w:szCs w:val="24"/>
          <w:lang w:val="hr-HR"/>
        </w:rPr>
        <w:t>u pisarnicu Grada Pleternice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 na adresu: Iv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 Šve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 2, 34310 Pleternic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, ili,</w:t>
      </w:r>
    </w:p>
    <w:p w:rsidR="009028B5" w:rsidRPr="009028B5" w:rsidRDefault="009028B5" w:rsidP="0047309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028B5">
        <w:rPr>
          <w:rFonts w:ascii="Times New Roman" w:hAnsi="Times New Roman" w:cs="Times New Roman"/>
          <w:sz w:val="24"/>
          <w:szCs w:val="24"/>
          <w:lang w:val="hr-HR"/>
        </w:rPr>
        <w:t>Poštom preporučeno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 na adresu: Gr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d Pleternic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, Iv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 Šve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 xml:space="preserve"> 2, 34310 Pleternic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, s n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zn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kom: „Sufin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ncir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nje školskih udžbenik</w:t>
      </w:r>
      <w:r w:rsidR="00880295" w:rsidRPr="009028B5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880295">
        <w:rPr>
          <w:rFonts w:ascii="Times New Roman" w:hAnsi="Times New Roman" w:cs="Times New Roman"/>
          <w:sz w:val="24"/>
          <w:szCs w:val="24"/>
          <w:lang w:val="hr-HR"/>
        </w:rPr>
        <w:t>“, ili,</w:t>
      </w:r>
    </w:p>
    <w:p w:rsidR="009028B5" w:rsidRPr="00880295" w:rsidRDefault="009028B5" w:rsidP="009028B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9028B5">
        <w:rPr>
          <w:rFonts w:ascii="Times New Roman" w:hAnsi="Times New Roman" w:cs="Times New Roman"/>
          <w:sz w:val="24"/>
          <w:szCs w:val="24"/>
          <w:lang w:val="hr-HR"/>
        </w:rPr>
        <w:t xml:space="preserve">Putem elektronskog obrasca dostupnog na web stranici </w:t>
      </w:r>
      <w:r w:rsidR="00880295" w:rsidRPr="009028B5">
        <w:rPr>
          <w:rFonts w:ascii="Times New Roman" w:hAnsi="Times New Roman" w:cs="Times New Roman"/>
          <w:color w:val="0070C0"/>
          <w:sz w:val="24"/>
          <w:szCs w:val="24"/>
          <w:u w:val="single"/>
          <w:lang w:val="hr-HR"/>
        </w:rPr>
        <w:t>subvencije.pleternica.hr</w:t>
      </w:r>
      <w:r w:rsidR="00880295">
        <w:rPr>
          <w:rFonts w:ascii="Times New Roman" w:hAnsi="Times New Roman" w:cs="Times New Roman"/>
          <w:color w:val="0070C0"/>
          <w:sz w:val="24"/>
          <w:szCs w:val="24"/>
          <w:u w:val="single"/>
          <w:lang w:val="hr-HR"/>
        </w:rPr>
        <w:t>.</w:t>
      </w:r>
    </w:p>
    <w:p w:rsidR="00880295" w:rsidRDefault="00880295" w:rsidP="0088029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880295" w:rsidRDefault="00880295" w:rsidP="0088029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880295">
        <w:rPr>
          <w:rFonts w:ascii="Times New Roman" w:hAnsi="Times New Roman" w:cs="Times New Roman"/>
          <w:sz w:val="24"/>
          <w:szCs w:val="24"/>
          <w:lang w:val="hr-HR"/>
        </w:rPr>
        <w:t>V.</w:t>
      </w:r>
    </w:p>
    <w:p w:rsidR="00880295" w:rsidRDefault="00880295" w:rsidP="0088029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880295" w:rsidRDefault="00880295" w:rsidP="0088029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="00BA6166">
        <w:rPr>
          <w:rFonts w:ascii="Times New Roman" w:hAnsi="Times New Roman" w:cs="Times New Roman"/>
          <w:sz w:val="24"/>
          <w:szCs w:val="24"/>
          <w:lang w:val="hr-HR"/>
        </w:rPr>
        <w:t xml:space="preserve">Zahtjev za sufinanciranje udžbenika može se preuzeti na web stranici Grada </w:t>
      </w:r>
      <w:hyperlink r:id="rId7" w:history="1">
        <w:r w:rsidR="00BA6166" w:rsidRPr="00C1698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www.pleternica.hr</w:t>
        </w:r>
      </w:hyperlink>
      <w:r w:rsidR="00BA6166">
        <w:rPr>
          <w:rFonts w:ascii="Times New Roman" w:hAnsi="Times New Roman" w:cs="Times New Roman"/>
          <w:sz w:val="24"/>
          <w:szCs w:val="24"/>
          <w:lang w:val="hr-HR"/>
        </w:rPr>
        <w:t xml:space="preserve"> ili osobno u Gradu Pleternici, a u slučaju predaje zahtjeva putem elektronskog obrasca </w:t>
      </w:r>
      <w:r w:rsidR="00BA6166" w:rsidRPr="009028B5">
        <w:rPr>
          <w:rFonts w:ascii="Times New Roman" w:hAnsi="Times New Roman" w:cs="Times New Roman"/>
          <w:sz w:val="24"/>
          <w:szCs w:val="24"/>
          <w:lang w:val="hr-HR"/>
        </w:rPr>
        <w:t xml:space="preserve">na web stranici </w:t>
      </w:r>
      <w:r w:rsidR="00BA6166" w:rsidRPr="009028B5">
        <w:rPr>
          <w:rFonts w:ascii="Times New Roman" w:hAnsi="Times New Roman" w:cs="Times New Roman"/>
          <w:color w:val="0070C0"/>
          <w:sz w:val="24"/>
          <w:szCs w:val="24"/>
          <w:u w:val="single"/>
          <w:lang w:val="hr-HR"/>
        </w:rPr>
        <w:t>subvencije.pleternica.hr</w:t>
      </w:r>
      <w:r w:rsidR="00BA6166" w:rsidRPr="00BA6166">
        <w:rPr>
          <w:rFonts w:ascii="Times New Roman" w:hAnsi="Times New Roman" w:cs="Times New Roman"/>
          <w:sz w:val="24"/>
          <w:szCs w:val="24"/>
          <w:lang w:val="hr-HR"/>
        </w:rPr>
        <w:t xml:space="preserve"> obrazac </w:t>
      </w:r>
      <w:r w:rsidR="00BA6166">
        <w:rPr>
          <w:rFonts w:ascii="Times New Roman" w:hAnsi="Times New Roman" w:cs="Times New Roman"/>
          <w:sz w:val="24"/>
          <w:szCs w:val="24"/>
          <w:lang w:val="hr-HR"/>
        </w:rPr>
        <w:t>zahtjeva nije potrebno popunjavati.</w:t>
      </w:r>
    </w:p>
    <w:p w:rsidR="00BA6166" w:rsidRDefault="00BA6166" w:rsidP="0088029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>Uz popunjeni Zahtjev obavezno se prilaže:</w:t>
      </w:r>
    </w:p>
    <w:p w:rsidR="00BA6166" w:rsidRPr="00BA6166" w:rsidRDefault="00BA6166" w:rsidP="00BA61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166">
        <w:rPr>
          <w:rFonts w:ascii="Times New Roman" w:hAnsi="Times New Roman" w:cs="Times New Roman"/>
          <w:sz w:val="24"/>
          <w:szCs w:val="24"/>
          <w:lang w:val="hr-HR"/>
        </w:rPr>
        <w:t>Preslika osobne iskaznice oba roditelja/staratelja</w:t>
      </w:r>
    </w:p>
    <w:p w:rsidR="00BA6166" w:rsidRPr="00BA6166" w:rsidRDefault="00BA6166" w:rsidP="00BA61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A6166">
        <w:rPr>
          <w:rFonts w:ascii="Times New Roman" w:hAnsi="Times New Roman" w:cs="Times New Roman"/>
          <w:sz w:val="24"/>
          <w:szCs w:val="24"/>
          <w:lang w:val="hr-HR"/>
        </w:rPr>
        <w:t>Preslika IBAN broja tekućeg</w:t>
      </w:r>
      <w:r w:rsidR="00DF6457">
        <w:rPr>
          <w:rFonts w:ascii="Times New Roman" w:hAnsi="Times New Roman" w:cs="Times New Roman"/>
          <w:sz w:val="24"/>
          <w:szCs w:val="24"/>
          <w:lang w:val="hr-HR"/>
        </w:rPr>
        <w:t>/žiro</w:t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 xml:space="preserve"> računa podnositelja zahtjeva</w:t>
      </w:r>
    </w:p>
    <w:p w:rsidR="00BA6166" w:rsidRDefault="00BA6166" w:rsidP="00BA61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Original r</w:t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>ačun za kupljene udžbenike prema Katalogu obveznih udžbenika i pripadajućih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>dopunskih nastavnih sredstava koje je objavila škola na svojoj internetskoj stranici.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>Račun iz ove točke mora biti fiskaliziran u smislu odredbi Zakona o fiskalizaciji 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>prometu gotovinom (NN 133/12, 115/16), ili u slučaju R1 računa ili računa izdanog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>nakon kupnje s interneta, isti mora biti naslovljen na ime i prezime jednog od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>roditelja iz kojeg je vidljivo da je račun plaćen.</w:t>
      </w:r>
    </w:p>
    <w:p w:rsidR="00BA6166" w:rsidRDefault="00BA6166" w:rsidP="00BA61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Potpisana izjava o nekorištenju drugih izvora sufinanciranja nabave školskih udžbenika.</w:t>
      </w:r>
    </w:p>
    <w:p w:rsidR="00B70042" w:rsidRDefault="00B70042" w:rsidP="00BA6166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Potpisana izjava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 privoli za obradu osobnih podataka (ako je primjenjivo)</w:t>
      </w:r>
    </w:p>
    <w:p w:rsidR="00BA6166" w:rsidRDefault="00BA6166" w:rsidP="00BA616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A6166" w:rsidRDefault="00BA6166" w:rsidP="00BA6166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VI.</w:t>
      </w:r>
    </w:p>
    <w:p w:rsidR="00BA6166" w:rsidRDefault="00BA6166" w:rsidP="00BA616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BA6166" w:rsidRPr="00BA6166" w:rsidRDefault="00BA6166" w:rsidP="00BA616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BA6166">
        <w:rPr>
          <w:rFonts w:ascii="Times New Roman" w:hAnsi="Times New Roman" w:cs="Times New Roman"/>
          <w:sz w:val="24"/>
          <w:szCs w:val="24"/>
          <w:lang w:val="hr-HR"/>
        </w:rPr>
        <w:t>O rezultatima provedenog Javnog poziva Korisnici će biti obaviješteni putem Internet stranice.</w:t>
      </w:r>
    </w:p>
    <w:p w:rsidR="00A46C1B" w:rsidRDefault="00A46C1B" w:rsidP="00A46C1B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BA6166" w:rsidRPr="00A46C1B" w:rsidRDefault="00BA6166" w:rsidP="00A46C1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46C1B">
        <w:rPr>
          <w:rFonts w:ascii="Times New Roman" w:hAnsi="Times New Roman" w:cs="Times New Roman"/>
          <w:b/>
          <w:sz w:val="24"/>
          <w:szCs w:val="24"/>
          <w:lang w:val="hr-HR"/>
        </w:rPr>
        <w:t xml:space="preserve">JEDINSTVENI UPRAVNI ODJEL </w:t>
      </w:r>
      <w:r w:rsidR="00A46C1B" w:rsidRPr="00A46C1B">
        <w:rPr>
          <w:rFonts w:ascii="Times New Roman" w:hAnsi="Times New Roman" w:cs="Times New Roman"/>
          <w:b/>
          <w:sz w:val="24"/>
          <w:szCs w:val="24"/>
          <w:lang w:val="hr-HR"/>
        </w:rPr>
        <w:t>GRADA PLETERNICE</w:t>
      </w:r>
    </w:p>
    <w:p w:rsidR="00A46C1B" w:rsidRDefault="00A46C1B" w:rsidP="00A46C1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A46C1B" w:rsidRDefault="00A46C1B" w:rsidP="00A46C1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A46C1B" w:rsidRDefault="00A46C1B" w:rsidP="00A46C1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E543E5" w:rsidRPr="00E543E5">
        <w:rPr>
          <w:rFonts w:ascii="Times New Roman" w:hAnsi="Times New Roman" w:cs="Times New Roman"/>
          <w:sz w:val="24"/>
          <w:szCs w:val="24"/>
          <w:lang w:val="hr-HR"/>
        </w:rPr>
        <w:t>550-03/18-01/1</w:t>
      </w:r>
    </w:p>
    <w:p w:rsidR="00A46C1B" w:rsidRPr="00880295" w:rsidRDefault="00A46C1B" w:rsidP="00A46C1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2177/07-04-</w:t>
      </w:r>
      <w:r w:rsidR="00E543E5">
        <w:rPr>
          <w:rFonts w:ascii="Times New Roman" w:hAnsi="Times New Roman" w:cs="Times New Roman"/>
          <w:sz w:val="24"/>
          <w:szCs w:val="24"/>
          <w:lang w:val="hr-HR"/>
        </w:rPr>
        <w:t>18</w:t>
      </w:r>
      <w:r>
        <w:rPr>
          <w:rFonts w:ascii="Times New Roman" w:hAnsi="Times New Roman" w:cs="Times New Roman"/>
          <w:sz w:val="24"/>
          <w:szCs w:val="24"/>
          <w:lang w:val="hr-HR"/>
        </w:rPr>
        <w:t>-1</w:t>
      </w:r>
    </w:p>
    <w:sectPr w:rsidR="00A46C1B" w:rsidRPr="00880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E4DB7"/>
    <w:multiLevelType w:val="hybridMultilevel"/>
    <w:tmpl w:val="6644AE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B8372F"/>
    <w:multiLevelType w:val="hybridMultilevel"/>
    <w:tmpl w:val="6622B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E5650"/>
    <w:multiLevelType w:val="hybridMultilevel"/>
    <w:tmpl w:val="D26AA988"/>
    <w:lvl w:ilvl="0" w:tplc="EB04B1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EF"/>
    <w:rsid w:val="000A2D70"/>
    <w:rsid w:val="00473092"/>
    <w:rsid w:val="0048370B"/>
    <w:rsid w:val="007F4FEF"/>
    <w:rsid w:val="00880295"/>
    <w:rsid w:val="00892A4A"/>
    <w:rsid w:val="009028B5"/>
    <w:rsid w:val="00A46C1B"/>
    <w:rsid w:val="00B70042"/>
    <w:rsid w:val="00BA6166"/>
    <w:rsid w:val="00C708B7"/>
    <w:rsid w:val="00D00E20"/>
    <w:rsid w:val="00DF6457"/>
    <w:rsid w:val="00E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4FE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028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4FE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02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leter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eter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Korisnik</cp:lastModifiedBy>
  <cp:revision>6</cp:revision>
  <cp:lastPrinted>2017-08-29T09:19:00Z</cp:lastPrinted>
  <dcterms:created xsi:type="dcterms:W3CDTF">2017-08-29T09:19:00Z</dcterms:created>
  <dcterms:modified xsi:type="dcterms:W3CDTF">2018-08-02T07:06:00Z</dcterms:modified>
</cp:coreProperties>
</file>